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47" w:rsidRDefault="00927858">
      <w:pPr>
        <w:pBdr>
          <w:top w:val="nil"/>
          <w:left w:val="nil"/>
          <w:bottom w:val="nil"/>
          <w:right w:val="nil"/>
          <w:between w:val="nil"/>
        </w:pBdr>
        <w:ind w:left="1273"/>
        <w:rPr>
          <w:color w:val="000000"/>
          <w:sz w:val="20"/>
          <w:szCs w:val="20"/>
        </w:rPr>
      </w:pPr>
      <w:r>
        <w:pict>
          <v:group id="_x0000_s1026" style="width:299.9pt;height:427.45pt;mso-position-horizontal-relative:char;mso-position-vertical-relative:line" coordsize="5998,85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2;top:1634;width:5475;height:5143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;top:22;width:5953;height:8504" filled="f" strokeweight="2.25pt">
              <v:textbox inset="0,0,0,0">
                <w:txbxContent>
                  <w:p w:rsidR="00886C47" w:rsidRDefault="00927858">
                    <w:pPr>
                      <w:spacing w:before="194"/>
                      <w:ind w:left="1151" w:right="115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PESERTA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MPLS</w:t>
                    </w:r>
                  </w:p>
                  <w:p w:rsidR="00886C47" w:rsidRDefault="00927858">
                    <w:pPr>
                      <w:spacing w:before="162" w:line="360" w:lineRule="auto"/>
                      <w:ind w:left="1152" w:right="1152"/>
                      <w:jc w:val="center"/>
                      <w:rPr>
                        <w:b/>
                        <w:sz w:val="28"/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>SMA NEGERI 8 DENPASAR</w:t>
                    </w:r>
                    <w:r>
                      <w:rPr>
                        <w:b/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TAHUN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</w:t>
                    </w:r>
                    <w:r>
                      <w:rPr>
                        <w:b/>
                        <w:sz w:val="28"/>
                        <w:lang w:val="en-US"/>
                      </w:rPr>
                      <w:t>3</w:t>
                    </w:r>
                  </w:p>
                  <w:p w:rsidR="00886C47" w:rsidRDefault="00886C47">
                    <w:pPr>
                      <w:rPr>
                        <w:b/>
                        <w:sz w:val="30"/>
                      </w:rPr>
                    </w:pPr>
                  </w:p>
                  <w:p w:rsidR="00886C47" w:rsidRDefault="00886C47">
                    <w:pPr>
                      <w:rPr>
                        <w:b/>
                        <w:sz w:val="30"/>
                      </w:rPr>
                    </w:pPr>
                  </w:p>
                  <w:p w:rsidR="00886C47" w:rsidRDefault="00886C47">
                    <w:pPr>
                      <w:rPr>
                        <w:b/>
                        <w:sz w:val="30"/>
                      </w:rPr>
                    </w:pPr>
                  </w:p>
                  <w:p w:rsidR="00886C47" w:rsidRDefault="00886C47">
                    <w:pPr>
                      <w:rPr>
                        <w:b/>
                        <w:sz w:val="30"/>
                      </w:rPr>
                    </w:pPr>
                  </w:p>
                  <w:p w:rsidR="00886C47" w:rsidRDefault="00886C47">
                    <w:pPr>
                      <w:rPr>
                        <w:b/>
                        <w:sz w:val="30"/>
                      </w:rPr>
                    </w:pPr>
                  </w:p>
                  <w:p w:rsidR="00886C47" w:rsidRDefault="00886C47">
                    <w:pPr>
                      <w:rPr>
                        <w:b/>
                        <w:sz w:val="30"/>
                      </w:rPr>
                    </w:pPr>
                  </w:p>
                  <w:p w:rsidR="00886C47" w:rsidRDefault="00886C47">
                    <w:pPr>
                      <w:rPr>
                        <w:b/>
                        <w:sz w:val="30"/>
                      </w:rPr>
                    </w:pPr>
                  </w:p>
                  <w:p w:rsidR="00886C47" w:rsidRDefault="00886C47">
                    <w:pPr>
                      <w:rPr>
                        <w:b/>
                        <w:sz w:val="30"/>
                      </w:rPr>
                    </w:pPr>
                  </w:p>
                  <w:p w:rsidR="00886C47" w:rsidRDefault="00886C47">
                    <w:pPr>
                      <w:rPr>
                        <w:b/>
                        <w:sz w:val="30"/>
                      </w:rPr>
                    </w:pPr>
                  </w:p>
                  <w:p w:rsidR="00886C47" w:rsidRDefault="00886C47">
                    <w:pPr>
                      <w:rPr>
                        <w:b/>
                        <w:sz w:val="30"/>
                      </w:rPr>
                    </w:pPr>
                  </w:p>
                  <w:p w:rsidR="00886C47" w:rsidRDefault="00886C47">
                    <w:pPr>
                      <w:rPr>
                        <w:b/>
                        <w:sz w:val="30"/>
                      </w:rPr>
                    </w:pPr>
                  </w:p>
                  <w:p w:rsidR="00886C47" w:rsidRDefault="00886C47">
                    <w:pPr>
                      <w:rPr>
                        <w:b/>
                        <w:sz w:val="30"/>
                      </w:rPr>
                    </w:pPr>
                  </w:p>
                  <w:p w:rsidR="00886C47" w:rsidRDefault="00886C47">
                    <w:pPr>
                      <w:rPr>
                        <w:b/>
                        <w:sz w:val="30"/>
                      </w:rPr>
                    </w:pPr>
                  </w:p>
                  <w:p w:rsidR="00886C47" w:rsidRDefault="00886C47">
                    <w:pPr>
                      <w:rPr>
                        <w:b/>
                        <w:sz w:val="28"/>
                      </w:rPr>
                    </w:pPr>
                  </w:p>
                  <w:p w:rsidR="00886C47" w:rsidRDefault="00927858">
                    <w:pPr>
                      <w:tabs>
                        <w:tab w:val="left" w:pos="2652"/>
                      </w:tabs>
                      <w:spacing w:line="360" w:lineRule="auto"/>
                      <w:ind w:left="241" w:right="3167"/>
                      <w:rPr>
                        <w:b/>
                        <w:sz w:val="24"/>
                        <w:szCs w:val="21"/>
                      </w:rPr>
                    </w:pPr>
                    <w:r>
                      <w:rPr>
                        <w:b/>
                        <w:sz w:val="24"/>
                        <w:szCs w:val="21"/>
                      </w:rPr>
                      <w:t>NAMA</w:t>
                    </w:r>
                    <w:r>
                      <w:rPr>
                        <w:b/>
                        <w:spacing w:val="-2"/>
                        <w:sz w:val="24"/>
                        <w:szCs w:val="21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1"/>
                      </w:rPr>
                      <w:t>P</w:t>
                    </w:r>
                    <w:r>
                      <w:rPr>
                        <w:b/>
                        <w:sz w:val="24"/>
                        <w:szCs w:val="21"/>
                        <w:lang w:val="en-US"/>
                      </w:rPr>
                      <w:t>ANGGILAN</w:t>
                    </w:r>
                    <w:r>
                      <w:rPr>
                        <w:b/>
                        <w:sz w:val="24"/>
                        <w:szCs w:val="21"/>
                      </w:rPr>
                      <w:tab/>
                    </w:r>
                    <w:r>
                      <w:rPr>
                        <w:b/>
                        <w:spacing w:val="-1"/>
                        <w:sz w:val="24"/>
                        <w:szCs w:val="21"/>
                      </w:rPr>
                      <w:t>:</w:t>
                    </w:r>
                    <w:r>
                      <w:rPr>
                        <w:b/>
                        <w:spacing w:val="-62"/>
                        <w:sz w:val="24"/>
                        <w:szCs w:val="21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1"/>
                      </w:rPr>
                      <w:t>KELOMPOK</w:t>
                    </w:r>
                    <w:r>
                      <w:rPr>
                        <w:b/>
                        <w:sz w:val="24"/>
                        <w:szCs w:val="21"/>
                      </w:rPr>
                      <w:tab/>
                    </w:r>
                    <w:r>
                      <w:rPr>
                        <w:b/>
                        <w:spacing w:val="-1"/>
                        <w:sz w:val="24"/>
                        <w:szCs w:val="21"/>
                      </w:rPr>
                      <w:t>:</w:t>
                    </w:r>
                  </w:p>
                  <w:p w:rsidR="00886C47" w:rsidRDefault="00927858">
                    <w:pPr>
                      <w:tabs>
                        <w:tab w:val="left" w:pos="2652"/>
                      </w:tabs>
                      <w:spacing w:before="6"/>
                      <w:ind w:left="24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4"/>
                        <w:szCs w:val="21"/>
                      </w:rPr>
                      <w:t>ABSEN</w:t>
                    </w:r>
                    <w:r>
                      <w:rPr>
                        <w:b/>
                        <w:sz w:val="26"/>
                      </w:rPr>
                      <w:tab/>
                      <w:t>:</w:t>
                    </w:r>
                  </w:p>
                </w:txbxContent>
              </v:textbox>
            </v:shape>
            <v:shape id="_x0000_s1029" type="#_x0000_t202" style="position:absolute;left:1904;top:2077;width:2160;height:3169" filled="f" strokeweight=".25pt">
              <v:textbox inset="0,0,0,0">
                <w:txbxContent>
                  <w:p w:rsidR="00886C47" w:rsidRDefault="00886C47">
                    <w:pPr>
                      <w:rPr>
                        <w:sz w:val="32"/>
                      </w:rPr>
                    </w:pPr>
                  </w:p>
                  <w:p w:rsidR="00886C47" w:rsidRDefault="00886C47">
                    <w:pPr>
                      <w:rPr>
                        <w:sz w:val="32"/>
                      </w:rPr>
                    </w:pPr>
                  </w:p>
                  <w:p w:rsidR="00886C47" w:rsidRDefault="00886C47">
                    <w:pPr>
                      <w:rPr>
                        <w:sz w:val="32"/>
                      </w:rPr>
                    </w:pPr>
                  </w:p>
                  <w:p w:rsidR="00886C47" w:rsidRDefault="00927858">
                    <w:pPr>
                      <w:spacing w:before="283"/>
                      <w:ind w:left="740" w:right="741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4</w:t>
                    </w:r>
                    <w:r>
                      <w:rPr>
                        <w:rFonts w:ascii="Calibri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sz w:val="32"/>
                      </w:rPr>
                      <w:t>X</w:t>
                    </w:r>
                    <w:r>
                      <w:rPr>
                        <w:rFonts w:ascii="Calibri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sz w:val="32"/>
                      </w:rPr>
                      <w:t>6</w:t>
                    </w:r>
                  </w:p>
                </w:txbxContent>
              </v:textbox>
            </v:shape>
            <w10:wrap type="none" anchorx="margin"/>
            <w10:anchorlock/>
          </v:group>
        </w:pict>
      </w:r>
    </w:p>
    <w:p w:rsidR="00886C47" w:rsidRDefault="00886C47">
      <w:pPr>
        <w:rPr>
          <w:b/>
          <w:sz w:val="30"/>
          <w:szCs w:val="30"/>
        </w:rPr>
      </w:pPr>
    </w:p>
    <w:p w:rsidR="00886C47" w:rsidRDefault="00886C47">
      <w:pPr>
        <w:rPr>
          <w:b/>
          <w:sz w:val="30"/>
          <w:szCs w:val="30"/>
        </w:rPr>
      </w:pPr>
    </w:p>
    <w:p w:rsidR="00886C47" w:rsidRDefault="00886C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86C47" w:rsidRDefault="00886C4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6"/>
          <w:szCs w:val="26"/>
        </w:rPr>
      </w:pPr>
    </w:p>
    <w:p w:rsidR="00927858" w:rsidRDefault="00927858">
      <w:pPr>
        <w:autoSpaceDE/>
        <w:autoSpaceDN/>
        <w:rPr>
          <w:b/>
          <w:bCs/>
          <w:sz w:val="24"/>
          <w:szCs w:val="24"/>
        </w:rPr>
      </w:pPr>
      <w:r>
        <w:br w:type="page"/>
      </w:r>
      <w:bookmarkStart w:id="0" w:name="_GoBack"/>
      <w:bookmarkEnd w:id="0"/>
    </w:p>
    <w:p w:rsidR="00886C47" w:rsidRDefault="00927858">
      <w:pPr>
        <w:pStyle w:val="Title"/>
        <w:ind w:firstLine="120"/>
      </w:pPr>
      <w:r>
        <w:lastRenderedPageBreak/>
        <w:t>KETENTUAN NAME TAG MPLS CALON SISWA SMAN 8 DENPASAR</w:t>
      </w:r>
    </w:p>
    <w:p w:rsidR="00886C47" w:rsidRDefault="00886C4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p w:rsidR="00886C47" w:rsidRDefault="00927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Latar name tag berwarna putih.</w:t>
      </w:r>
    </w:p>
    <w:p w:rsidR="00886C47" w:rsidRDefault="00927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4"/>
        </w:tabs>
        <w:ind w:right="1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Photo yang digunakan pada name tag berukuran 4x6, dengan latar berwarna merah, menggunakan seragam sekolah asal (SMP).</w:t>
      </w:r>
    </w:p>
    <w:p w:rsidR="00886C47" w:rsidRDefault="00927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4"/>
        </w:tabs>
        <w:ind w:right="2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Mengisi format Nama, Kelompok, dan Absen sesuai dengan pembagian kelompok yang telah ditetapkan.</w:t>
      </w:r>
    </w:p>
    <w:p w:rsidR="00886C47" w:rsidRDefault="00927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Tali name tag menggunakan pita berwarna </w:t>
      </w:r>
      <w:r>
        <w:rPr>
          <w:sz w:val="24"/>
          <w:szCs w:val="24"/>
        </w:rPr>
        <w:t xml:space="preserve">sesuai dengan warna yang sudah ditentukan oleh pendamping kelompok masing-masing </w:t>
      </w:r>
      <w:r>
        <w:rPr>
          <w:color w:val="000000"/>
          <w:sz w:val="24"/>
          <w:szCs w:val="24"/>
        </w:rPr>
        <w:t>dengan panjang sedada.</w:t>
      </w:r>
    </w:p>
    <w:p w:rsidR="00886C47" w:rsidRDefault="00927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Bagian atas name tag di lubangi kanan kiri (sebagai pengait pita).</w:t>
      </w:r>
    </w:p>
    <w:p w:rsidR="00886C47" w:rsidRDefault="00927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tag wajib di laminating.</w:t>
      </w:r>
    </w:p>
    <w:sectPr w:rsidR="00886C47">
      <w:pgSz w:w="11910" w:h="16840"/>
      <w:pgMar w:top="1580" w:right="1680" w:bottom="280" w:left="16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FDB"/>
    <w:multiLevelType w:val="multilevel"/>
    <w:tmpl w:val="530C7CB8"/>
    <w:lvl w:ilvl="0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14" w:hanging="284"/>
      </w:pPr>
    </w:lvl>
    <w:lvl w:ilvl="2">
      <w:numFmt w:val="bullet"/>
      <w:lvlText w:val="•"/>
      <w:lvlJc w:val="left"/>
      <w:pPr>
        <w:ind w:left="2029" w:hanging="284"/>
      </w:pPr>
    </w:lvl>
    <w:lvl w:ilvl="3">
      <w:numFmt w:val="bullet"/>
      <w:lvlText w:val="•"/>
      <w:lvlJc w:val="left"/>
      <w:pPr>
        <w:ind w:left="2843" w:hanging="284"/>
      </w:pPr>
    </w:lvl>
    <w:lvl w:ilvl="4">
      <w:numFmt w:val="bullet"/>
      <w:lvlText w:val="•"/>
      <w:lvlJc w:val="left"/>
      <w:pPr>
        <w:ind w:left="3658" w:hanging="283"/>
      </w:pPr>
    </w:lvl>
    <w:lvl w:ilvl="5">
      <w:numFmt w:val="bullet"/>
      <w:lvlText w:val="•"/>
      <w:lvlJc w:val="left"/>
      <w:pPr>
        <w:ind w:left="4473" w:hanging="284"/>
      </w:pPr>
    </w:lvl>
    <w:lvl w:ilvl="6">
      <w:numFmt w:val="bullet"/>
      <w:lvlText w:val="•"/>
      <w:lvlJc w:val="left"/>
      <w:pPr>
        <w:ind w:left="5287" w:hanging="283"/>
      </w:pPr>
    </w:lvl>
    <w:lvl w:ilvl="7">
      <w:numFmt w:val="bullet"/>
      <w:lvlText w:val="•"/>
      <w:lvlJc w:val="left"/>
      <w:pPr>
        <w:ind w:left="6102" w:hanging="283"/>
      </w:pPr>
    </w:lvl>
    <w:lvl w:ilvl="8">
      <w:numFmt w:val="bullet"/>
      <w:lvlText w:val="•"/>
      <w:lvlJc w:val="left"/>
      <w:pPr>
        <w:ind w:left="6917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47"/>
    <w:rsid w:val="00886C47"/>
    <w:rsid w:val="0092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5AFB61D"/>
  <w15:docId w15:val="{C4C50A2F-25B9-4533-A61E-79B22372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d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autoSpaceDE w:val="0"/>
      <w:autoSpaceDN w:val="0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90"/>
      <w:ind w:left="120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pPr>
      <w:ind w:left="403" w:hanging="284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40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5Y9fkD0RQGLxiX1TutJbtrA/aw==">CgMxLjAyCGguZ2pkZ3hzOAByITFTb3Jfb055WHpBa0dyWHNnaWJway1iQmJlVEJ2bE92TQ==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 LabKom</dc:creator>
  <cp:lastModifiedBy>Galva Solutions</cp:lastModifiedBy>
  <cp:revision>2</cp:revision>
  <dcterms:created xsi:type="dcterms:W3CDTF">2022-07-09T02:13:00Z</dcterms:created>
  <dcterms:modified xsi:type="dcterms:W3CDTF">2023-07-05T03:58:00Z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2022-07-09T00:00:00Z</vt:filetime>
  </property>
  <property fmtid="{D5CDD505-2E9C-101B-9397-08002B2CF9AE}" pid="5" name="KSOProductBuildVer">
    <vt:lpwstr>1057-11.2.0.11537</vt:lpwstr>
  </property>
  <property fmtid="{D5CDD505-2E9C-101B-9397-08002B2CF9AE}" pid="6" name="ICV">
    <vt:lpwstr>65F42BE535EB4F219371630F236D30EA</vt:lpwstr>
  </property>
</Properties>
</file>